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E3" w:rsidRDefault="004534ED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7050405" cy="9116695"/>
                <wp:effectExtent l="1905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911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34ED" w:rsidRDefault="004534ED" w:rsidP="004534ED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Hereford NRCD Conservation Needs Survey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______________________________________________________________________________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Name___________________________________________________________________________________________________________________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Address_________________________________________________________________________________________________________________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Phone________________________________________________Email______________________________________________________________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Location of property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you  own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/manage_________________________________________________________________________________________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Approximate acres you own or manage:  Private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owned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 Private leased___________ State Trust___________ BLM___________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National Forest___________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Is the land used for farming_____ ranching_____ wood production_____ wildlife habitat_____ other agricultural production_____ horse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property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 backyard gardening_____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Our coordinated resource management planning effort begins by identifying the natural resource problems occurring within the Conservation District. We are asking you to identify 5 highest priority natural resource concerns on the lands you own or manage by numbering them 1 through 5. Then put a check mark next to (or circle) any other natural resource problems you think the Conservation District should be aware of.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Soil Erosion Problems 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Plant Resource Problems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ullies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lant productivity or health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rosion along roads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tructure and composition of the plant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rosion from irrigation on farm fields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  <w:t>community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ills or sheet erosion on farm fields,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oxious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weeds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rangeland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or forest areas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nvasive wood species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rosion along ditches, channels or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ldfire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hazards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stream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banks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Animal Resource problems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ind erosion problems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ildlife food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Soil Quality Problems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ildlife water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oil Compaction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ildlife cover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oss of Soil Organic Matter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ildlife habitat fragmentation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oil salinity or other chemical problems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ivestock forage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Water Quantity Problems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ivestock water amount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looding and excel runoff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ivestock water distribution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xcess water ponding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ivestock water reliability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nefficient irrigation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Air Quality Problems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Water Quality Problems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xcessive dust from roads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xcess nutrients in surface or ground 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xcessive dust from farm fields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bjectionable odors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xcess pesticides in surface or ground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on-attainment of air quality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  <w:t>standards (Particulate Matter PM-10,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xcess pathogens from waste in surface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  <w:t>PM 2.5)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groundwater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Energy Conservation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xcess salinity in surface or ground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xcess energy use by equipment and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  <w:t>facilities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xcess petroleum or heavy metals in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xcess energy use in farming and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surface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or ground water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  <w:t>ranching operations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xcess sediment in surface water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esire to change to a renewable energy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levated water temperatures for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  <w:t>source such as solar or wind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aquatic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species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Other Considerations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Other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hreatened or endangered species</w:t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  <w:t>_____________________________________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ecreation use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</w:p>
                          <w:p w:rsidR="004534ED" w:rsidRDefault="004534ED" w:rsidP="004534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05pt;width:555.15pt;height:717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" filled="f" stroked="f" strokecolor="black [0]" strokeweight="2pt">
                <v:textbox inset="2.88pt,2.88pt,2.88pt,2.88pt">
                  <w:txbxContent>
                    <w:p w:rsidR="004534ED" w:rsidRDefault="004534ED" w:rsidP="004534ED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Hereford NRCD Conservation Needs Survey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______________________________________________________________________________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Name___________________________________________________________________________________________________________________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Address_________________________________________________________________________________________________________________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Phone________________________________________________Email______________________________________________________________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Location of property 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you  own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>/manage_________________________________________________________________________________________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________________________________________________________________________________________________________________________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Approximate acres you own or manage:  Private 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owned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>___________ Private leased___________ State Trust___________ BLM___________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National Forest___________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Is the land used for farming_____ ranching_____ wood production_____ wildlife habitat_____ other agricultural production_____ horse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property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>_____ backyard gardening_____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Our coordinated resource management planning effort begins by identifying the natural resource problems occurring within the Conservation District. We are asking you to identify 5 highest priority natural resource concerns on the lands you own or manage by numbering them 1 through 5. Then put a check mark next to (or circle) any other natural resource problems you think the Conservation District should be aware of.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  <w:t xml:space="preserve">Soil Erosion Problems 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  <w:t>Plant Resource Problems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G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ullies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P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lant productivity or health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rosion along roads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tructure and composition of the plant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rosion from irrigation on farm fields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  <w:t>community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R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ills or sheet erosion on farm fields,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N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oxious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weeds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rangeland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or forest areas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I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nvasive wood species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rosion along ditches, channels or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W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ldfire</w:t>
                      </w:r>
                      <w:proofErr w:type="spellEnd"/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hazards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stream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banks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  <w:t>Animal Resource problems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W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ind erosion problems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W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ildlife food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  <w:t>Soil Quality Problems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W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ildlife water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oil Compaction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W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ildlife cover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L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oss of Soil Organic Matter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W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ildlife habitat fragmentation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oil salinity or other chemical problems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L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ivestock forage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  <w:t>Water Quantity Problems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L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ivestock water amount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F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looding and excel runoff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L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ivestock water distribution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xcess water ponding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L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ivestock water reliability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I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nefficient irrigation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  <w:t>Air Quality Problems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  <w:t>Water Quality Problems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xcessive dust from roads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xcess nutrients in surface or ground 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xcessive dust from farm fields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water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O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bjectionable odors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xcess pesticides in surface or ground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N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on-attainment of air quality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water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  <w:t>standards (Particulate Matter PM-10,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xcess pathogens from waste in surface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  <w:t>PM 2.5)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or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groundwater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  <w:t>Energy Conservation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xcess salinity in surface or ground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xcess energy use by equipment and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water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  <w:t>facilities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xcess petroleum or heavy metals in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xcess energy use in farming and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surface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or ground water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  <w:t>ranching operations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xcess sediment in surface water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D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esire to change to a renewable energy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levated water temperatures for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  <w:t>source such as solar or wind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aquatic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species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  <w:t>Other Considerations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14:ligatures w14:val="none"/>
                        </w:rPr>
                        <w:t>Other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T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hreatened or endangered species</w:t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  <w:t>_____________________________________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R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ecreation use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</w:p>
                    <w:p w:rsidR="004534ED" w:rsidRDefault="004534ED" w:rsidP="004534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FE3" w:rsidSect="004534ED">
      <w:pgSz w:w="12240" w:h="15840"/>
      <w:pgMar w:top="864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D"/>
    <w:rsid w:val="004534ED"/>
    <w:rsid w:val="005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192E7-DCD6-4A0D-96B5-BFBBC133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Thomas</dc:creator>
  <cp:keywords/>
  <dc:description/>
  <cp:lastModifiedBy>Rachel Thomas</cp:lastModifiedBy>
  <cp:revision>1</cp:revision>
  <dcterms:created xsi:type="dcterms:W3CDTF">2015-06-09T17:10:00Z</dcterms:created>
  <dcterms:modified xsi:type="dcterms:W3CDTF">2015-06-09T17:14:00Z</dcterms:modified>
</cp:coreProperties>
</file>